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0" w:type="dxa"/>
        <w:tblInd w:w="60" w:type="dxa"/>
        <w:tblCellMar>
          <w:left w:w="70" w:type="dxa"/>
          <w:right w:w="70" w:type="dxa"/>
        </w:tblCellMar>
        <w:tblLook w:val="04A0" w:firstRow="1" w:lastRow="0" w:firstColumn="1" w:lastColumn="0" w:noHBand="0" w:noVBand="1"/>
      </w:tblPr>
      <w:tblGrid>
        <w:gridCol w:w="2820"/>
        <w:gridCol w:w="7640"/>
      </w:tblGrid>
      <w:tr w:rsidR="00157F2B" w:rsidRPr="006F0FE9" w14:paraId="068CDC3E" w14:textId="77777777" w:rsidTr="00FD2566">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66EE116" w14:textId="77777777" w:rsidR="00247E0F" w:rsidRPr="006F0FE9" w:rsidRDefault="00247E0F" w:rsidP="00247E0F">
            <w:pPr>
              <w:spacing w:after="0" w:line="240" w:lineRule="auto"/>
              <w:jc w:val="center"/>
              <w:rPr>
                <w:rFonts w:ascii="Tahoma" w:hAnsi="Tahoma" w:cs="Tahoma"/>
                <w:b/>
                <w:bCs/>
                <w:color w:val="000000" w:themeColor="text1"/>
              </w:rPr>
            </w:pPr>
            <w:bookmarkStart w:id="0" w:name="_GoBack"/>
            <w:bookmarkEnd w:id="0"/>
          </w:p>
          <w:p w14:paraId="2D618262" w14:textId="40E54402" w:rsidR="00247E0F" w:rsidRPr="006F0FE9" w:rsidRDefault="00247E0F" w:rsidP="00247E0F">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10D3B642" w14:textId="03586624" w:rsidR="00247E0F" w:rsidRPr="006F0FE9" w:rsidRDefault="00FD2566" w:rsidP="00247E0F">
            <w:pPr>
              <w:spacing w:after="0" w:line="240" w:lineRule="auto"/>
              <w:jc w:val="center"/>
              <w:rPr>
                <w:rFonts w:ascii="Tahoma" w:hAnsi="Tahoma" w:cs="Tahoma"/>
                <w:b/>
                <w:bCs/>
                <w:color w:val="FF0000"/>
              </w:rPr>
            </w:pPr>
            <w:r w:rsidRPr="006F0FE9">
              <w:rPr>
                <w:rFonts w:ascii="Tahoma" w:hAnsi="Tahoma" w:cs="Tahoma"/>
                <w:b/>
                <w:bCs/>
                <w:color w:val="FF0000"/>
              </w:rPr>
              <w:t>11</w:t>
            </w:r>
            <w:r w:rsidR="00247E0F" w:rsidRPr="006F0FE9">
              <w:rPr>
                <w:rFonts w:ascii="Tahoma" w:hAnsi="Tahoma" w:cs="Tahoma"/>
                <w:b/>
                <w:bCs/>
                <w:color w:val="FF0000"/>
              </w:rPr>
              <w:t>.HAFTA</w:t>
            </w:r>
          </w:p>
          <w:p w14:paraId="2503AE7C" w14:textId="0D985113" w:rsidR="00247E0F" w:rsidRPr="006F0FE9" w:rsidRDefault="00FD2566" w:rsidP="00247E0F">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24-28 KASIM</w:t>
            </w:r>
            <w:r w:rsidR="00247E0F" w:rsidRPr="006F0FE9">
              <w:rPr>
                <w:rFonts w:ascii="Tahoma" w:hAnsi="Tahoma" w:cs="Tahoma"/>
                <w:b/>
                <w:bCs/>
                <w:color w:val="000000" w:themeColor="text1"/>
              </w:rPr>
              <w:t xml:space="preserve"> 2025</w:t>
            </w:r>
          </w:p>
          <w:p w14:paraId="09FE9453" w14:textId="1FB63D7C" w:rsidR="00157F2B" w:rsidRPr="006F0FE9" w:rsidRDefault="00157F2B" w:rsidP="005658AE">
            <w:pPr>
              <w:spacing w:after="0" w:line="240" w:lineRule="auto"/>
              <w:jc w:val="center"/>
              <w:rPr>
                <w:rFonts w:ascii="Tahoma" w:hAnsi="Tahoma" w:cs="Tahoma"/>
                <w:b/>
                <w:bCs/>
                <w:color w:val="000000" w:themeColor="text1"/>
              </w:rPr>
            </w:pPr>
          </w:p>
        </w:tc>
      </w:tr>
      <w:tr w:rsidR="00157F2B" w:rsidRPr="006F0FE9" w14:paraId="66572100" w14:textId="77777777" w:rsidTr="00FD256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4674617" w14:textId="77777777" w:rsidR="00157F2B" w:rsidRPr="006F0FE9" w:rsidRDefault="00157F2B" w:rsidP="005658AE">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28F8A823" w14:textId="77777777" w:rsidR="00157F2B" w:rsidRPr="006F0FE9" w:rsidRDefault="00157F2B" w:rsidP="005658AE">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rsidR="00157F2B" w:rsidRPr="006F0FE9" w14:paraId="7823AF96" w14:textId="77777777" w:rsidTr="00FD256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799F87C" w14:textId="77777777" w:rsidR="00157F2B" w:rsidRPr="006F0FE9" w:rsidRDefault="00157F2B" w:rsidP="005658AE">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tcPr>
          <w:p w14:paraId="28DE6DB6" w14:textId="77777777" w:rsidR="00157F2B" w:rsidRPr="006F0FE9" w:rsidRDefault="00157F2B" w:rsidP="005658AE">
            <w:pPr>
              <w:spacing w:after="0" w:line="240" w:lineRule="auto"/>
              <w:rPr>
                <w:rFonts w:ascii="Tahoma" w:hAnsi="Tahoma" w:cs="Tahoma"/>
                <w:color w:val="000000" w:themeColor="text1"/>
              </w:rPr>
            </w:pPr>
          </w:p>
        </w:tc>
      </w:tr>
      <w:tr w:rsidR="00157F2B" w:rsidRPr="006F0FE9" w14:paraId="690DF6E8" w14:textId="77777777" w:rsidTr="00FD256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C1410D8" w14:textId="77777777" w:rsidR="00157F2B" w:rsidRPr="006F0FE9" w:rsidRDefault="00157F2B" w:rsidP="005658AE">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78D6F1FA" w14:textId="77777777" w:rsidR="00157F2B" w:rsidRPr="006F0FE9" w:rsidRDefault="00157F2B" w:rsidP="005658AE">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157F2B" w:rsidRPr="006F0FE9" w14:paraId="2E5F2C3C" w14:textId="77777777" w:rsidTr="00FD256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7C6227C" w14:textId="77777777" w:rsidR="00157F2B" w:rsidRPr="006F0FE9" w:rsidRDefault="00157F2B"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6725C0B7" w14:textId="77777777" w:rsidR="00157F2B" w:rsidRPr="006F0FE9" w:rsidRDefault="00157F2B" w:rsidP="005658AE">
            <w:pPr>
              <w:spacing w:after="0" w:line="240" w:lineRule="auto"/>
              <w:rPr>
                <w:rFonts w:ascii="Tahoma" w:hAnsi="Tahoma" w:cs="Tahoma"/>
                <w:b/>
                <w:bCs/>
                <w:color w:val="000000" w:themeColor="text1"/>
              </w:rPr>
            </w:pPr>
            <w:r w:rsidRPr="006F0FE9">
              <w:rPr>
                <w:rFonts w:ascii="Tahoma" w:hAnsi="Tahoma" w:cs="Tahoma"/>
                <w:b/>
                <w:bCs/>
                <w:color w:val="000000" w:themeColor="text1"/>
              </w:rPr>
              <w:t>G.3.1.6. Ekleme, çıkarma, içten ve dıştan kuvvet uygulama yoluyla farklı malzemeleri kullanarak üç boyutlu çalışma yapar.</w:t>
            </w:r>
          </w:p>
        </w:tc>
      </w:tr>
      <w:tr w:rsidR="00157F2B" w:rsidRPr="006F0FE9" w14:paraId="0D64F1CE" w14:textId="77777777" w:rsidTr="00FD256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430C806" w14:textId="77777777" w:rsidR="00157F2B" w:rsidRPr="006F0FE9" w:rsidRDefault="00157F2B"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2E7659EF" w14:textId="77777777" w:rsidR="00157F2B" w:rsidRPr="006F0FE9" w:rsidRDefault="00157F2B"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157F2B" w:rsidRPr="006F0FE9" w14:paraId="4FDB1468" w14:textId="77777777" w:rsidTr="00FD2566">
        <w:trPr>
          <w:trHeight w:val="40"/>
        </w:trPr>
        <w:tc>
          <w:tcPr>
            <w:tcW w:w="2820" w:type="dxa"/>
            <w:tcBorders>
              <w:top w:val="nil"/>
              <w:left w:val="single" w:sz="8" w:space="0" w:color="auto"/>
              <w:bottom w:val="nil"/>
              <w:right w:val="single" w:sz="8" w:space="0" w:color="auto"/>
            </w:tcBorders>
            <w:shd w:val="clear" w:color="auto" w:fill="auto"/>
            <w:vAlign w:val="center"/>
            <w:hideMark/>
          </w:tcPr>
          <w:p w14:paraId="749D265A" w14:textId="77777777" w:rsidR="00157F2B" w:rsidRPr="006F0FE9" w:rsidRDefault="00157F2B"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4BD54594" w14:textId="77777777" w:rsidR="00157F2B" w:rsidRPr="006F0FE9" w:rsidRDefault="00157F2B" w:rsidP="005658AE">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157F2B" w:rsidRPr="006F0FE9" w14:paraId="0D4323B3" w14:textId="77777777" w:rsidTr="00FD2566">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2AACB3A" w14:textId="77777777" w:rsidR="00157F2B" w:rsidRPr="006F0FE9" w:rsidRDefault="00157F2B" w:rsidP="005658A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157F2B" w:rsidRPr="006F0FE9" w14:paraId="6F3EEDBD" w14:textId="77777777" w:rsidTr="00FD256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3BD4345" w14:textId="77777777" w:rsidR="00157F2B" w:rsidRPr="006F0FE9" w:rsidRDefault="00157F2B"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6ECAA593" w14:textId="77777777" w:rsidR="00157F2B" w:rsidRPr="006F0FE9" w:rsidRDefault="00157F2B" w:rsidP="005658AE">
            <w:pPr>
              <w:spacing w:after="0" w:line="240" w:lineRule="auto"/>
              <w:rPr>
                <w:rFonts w:ascii="Tahoma" w:hAnsi="Tahoma" w:cs="Tahoma"/>
                <w:color w:val="000000" w:themeColor="text1"/>
              </w:rPr>
            </w:pPr>
            <w:r w:rsidRPr="006F0FE9">
              <w:rPr>
                <w:rFonts w:ascii="Tahoma" w:hAnsi="Tahoma" w:cs="Tahoma"/>
                <w:color w:val="000000" w:themeColor="text1"/>
              </w:rPr>
              <w:t>Renk: Sıcak,  soğuk</w:t>
            </w:r>
            <w:r w:rsidRPr="006F0FE9">
              <w:rPr>
                <w:rFonts w:ascii="Tahoma" w:hAnsi="Tahoma" w:cs="Tahoma"/>
                <w:color w:val="000000" w:themeColor="text1"/>
              </w:rPr>
              <w:br/>
              <w:t>Mekân: Pozitif-negatif (doluluk-boşluk)</w:t>
            </w:r>
            <w:r w:rsidRPr="006F0FE9">
              <w:rPr>
                <w:rFonts w:ascii="Tahoma" w:hAnsi="Tahoma" w:cs="Tahoma"/>
                <w:color w:val="000000" w:themeColor="text1"/>
              </w:rPr>
              <w:br/>
              <w:t>Denge: Simetrik,  asimetrik</w:t>
            </w:r>
            <w:r w:rsidRPr="006F0FE9">
              <w:rPr>
                <w:rFonts w:ascii="Tahoma" w:hAnsi="Tahoma" w:cs="Tahoma"/>
                <w:color w:val="000000" w:themeColor="text1"/>
              </w:rPr>
              <w:br/>
              <w:t>Kontrast:  Koyu-açık ve zıt</w:t>
            </w:r>
          </w:p>
        </w:tc>
      </w:tr>
      <w:tr w:rsidR="00157F2B" w:rsidRPr="006F0FE9" w14:paraId="3898F33E" w14:textId="77777777" w:rsidTr="00FD2566">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C3356E2" w14:textId="77777777" w:rsidR="00157F2B" w:rsidRPr="006F0FE9" w:rsidRDefault="00157F2B" w:rsidP="005658A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157F2B" w:rsidRPr="006F0FE9" w14:paraId="7C360A01" w14:textId="77777777" w:rsidTr="00FD256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EB874E0" w14:textId="77777777" w:rsidR="00157F2B" w:rsidRPr="006F0FE9" w:rsidRDefault="00157F2B"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6568B008" w14:textId="77777777" w:rsidR="00157F2B" w:rsidRPr="006F0FE9" w:rsidRDefault="00157F2B" w:rsidP="005658AE">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7F2B" w:rsidRPr="006F0FE9" w14:paraId="7DE3B716" w14:textId="77777777" w:rsidTr="00FD256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02AC62B" w14:textId="77777777" w:rsidR="00157F2B" w:rsidRPr="006F0FE9" w:rsidRDefault="00157F2B"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44013890" w14:textId="77777777" w:rsidR="00157F2B" w:rsidRPr="006F0FE9" w:rsidRDefault="00157F2B" w:rsidP="005658AE">
            <w:pPr>
              <w:spacing w:after="0" w:line="240" w:lineRule="auto"/>
              <w:rPr>
                <w:rFonts w:ascii="Tahoma" w:hAnsi="Tahoma" w:cs="Tahoma"/>
                <w:color w:val="000000" w:themeColor="text1"/>
              </w:rPr>
            </w:pPr>
            <w:r w:rsidRPr="006F0FE9">
              <w:rPr>
                <w:rFonts w:ascii="Tahoma" w:hAnsi="Tahoma" w:cs="Tahoma"/>
                <w:color w:val="000000" w:themeColor="text1"/>
              </w:rPr>
              <w:t> </w:t>
            </w:r>
          </w:p>
        </w:tc>
      </w:tr>
      <w:tr w:rsidR="009B0FA4" w:rsidRPr="006F0FE9" w14:paraId="484D34BD" w14:textId="77777777" w:rsidTr="00FD2566">
        <w:trPr>
          <w:trHeight w:val="40"/>
        </w:trPr>
        <w:tc>
          <w:tcPr>
            <w:tcW w:w="2820" w:type="dxa"/>
            <w:tcBorders>
              <w:top w:val="nil"/>
              <w:left w:val="nil"/>
              <w:bottom w:val="nil"/>
              <w:right w:val="nil"/>
            </w:tcBorders>
            <w:shd w:val="clear" w:color="auto" w:fill="auto"/>
            <w:vAlign w:val="center"/>
            <w:hideMark/>
          </w:tcPr>
          <w:p w14:paraId="27003C11" w14:textId="77777777" w:rsidR="00155E81" w:rsidRPr="006F0FE9" w:rsidRDefault="00155E81" w:rsidP="00155E81">
            <w:pPr>
              <w:spacing w:after="0" w:line="240" w:lineRule="auto"/>
              <w:rPr>
                <w:rFonts w:ascii="Tahoma" w:hAnsi="Tahoma" w:cs="Tahoma"/>
                <w:b/>
                <w:bCs/>
                <w:color w:val="000000" w:themeColor="text1"/>
              </w:rPr>
            </w:pPr>
          </w:p>
        </w:tc>
        <w:tc>
          <w:tcPr>
            <w:tcW w:w="7640" w:type="dxa"/>
            <w:tcBorders>
              <w:top w:val="nil"/>
              <w:left w:val="nil"/>
              <w:bottom w:val="nil"/>
              <w:right w:val="nil"/>
            </w:tcBorders>
            <w:shd w:val="clear" w:color="auto" w:fill="auto"/>
            <w:vAlign w:val="bottom"/>
            <w:hideMark/>
          </w:tcPr>
          <w:p w14:paraId="4F0D323D" w14:textId="77777777" w:rsidR="00155E81" w:rsidRPr="006F0FE9" w:rsidRDefault="00155E81" w:rsidP="005262EC">
            <w:pPr>
              <w:spacing w:after="0" w:line="240" w:lineRule="auto"/>
              <w:jc w:val="right"/>
              <w:rPr>
                <w:rFonts w:ascii="Tahoma" w:hAnsi="Tahoma" w:cs="Tahoma"/>
                <w:b/>
                <w:bCs/>
                <w:color w:val="000000" w:themeColor="text1"/>
              </w:rPr>
            </w:pPr>
          </w:p>
        </w:tc>
      </w:tr>
    </w:tbl>
    <w:p w14:paraId="5A8746D7" w14:textId="477EB8BC" w:rsidR="00247E0F" w:rsidRPr="006F0FE9" w:rsidRDefault="00E1025C">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682816" behindDoc="0" locked="0" layoutInCell="1" allowOverlap="1" wp14:anchorId="7950DA19" wp14:editId="79463E24">
                <wp:simplePos x="0" y="0"/>
                <wp:positionH relativeFrom="column">
                  <wp:posOffset>297180</wp:posOffset>
                </wp:positionH>
                <wp:positionV relativeFrom="paragraph">
                  <wp:posOffset>193675</wp:posOffset>
                </wp:positionV>
                <wp:extent cx="6004560" cy="1668780"/>
                <wp:effectExtent l="0" t="0" r="0" b="0"/>
                <wp:wrapNone/>
                <wp:docPr id="49" name="Grup 4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5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4F31720B" w14:textId="77777777" w:rsidR="00E1025C" w:rsidRDefault="00E1025C" w:rsidP="00E1025C">
                              <w:pPr>
                                <w:jc w:val="center"/>
                                <w:rPr>
                                  <w:rFonts w:ascii="Tahoma" w:hAnsi="Tahoma" w:cs="Tahoma"/>
                                </w:rPr>
                              </w:pPr>
                              <w:r>
                                <w:rPr>
                                  <w:rFonts w:ascii="Tahoma" w:hAnsi="Tahoma" w:cs="Tahoma"/>
                                </w:rPr>
                                <w:t>........................</w:t>
                              </w:r>
                            </w:p>
                            <w:p w14:paraId="36F0F021" w14:textId="77777777" w:rsidR="00E1025C" w:rsidRPr="005F6F7A" w:rsidRDefault="00E1025C" w:rsidP="00E1025C">
                              <w:pPr>
                                <w:jc w:val="center"/>
                                <w:rPr>
                                  <w:rFonts w:ascii="Tahoma" w:hAnsi="Tahoma" w:cs="Tahoma"/>
                                </w:rPr>
                              </w:pPr>
                              <w:r>
                                <w:rPr>
                                  <w:rFonts w:ascii="Tahoma" w:hAnsi="Tahoma" w:cs="Tahoma"/>
                                </w:rPr>
                                <w:t>Okul Müdürü</w:t>
                              </w:r>
                            </w:p>
                            <w:p w14:paraId="5438FD8D" w14:textId="77777777" w:rsidR="00E1025C" w:rsidRDefault="00E1025C" w:rsidP="00E1025C">
                              <w:pPr>
                                <w:jc w:val="center"/>
                              </w:pPr>
                            </w:p>
                          </w:txbxContent>
                        </wps:txbx>
                        <wps:bodyPr rot="0" vert="horz" wrap="square" lIns="91440" tIns="45720" rIns="91440" bIns="45720" anchor="t" anchorCtr="0" upright="1">
                          <a:noAutofit/>
                        </wps:bodyPr>
                      </wps:wsp>
                      <wps:wsp>
                        <wps:cNvPr id="51" name="Rectangle 2"/>
                        <wps:cNvSpPr>
                          <a:spLocks noChangeArrowheads="1"/>
                        </wps:cNvSpPr>
                        <wps:spPr bwMode="auto">
                          <a:xfrm>
                            <a:off x="0" y="0"/>
                            <a:ext cx="1440180" cy="914400"/>
                          </a:xfrm>
                          <a:prstGeom prst="rect">
                            <a:avLst/>
                          </a:prstGeom>
                          <a:noFill/>
                          <a:ln w="9525">
                            <a:noFill/>
                            <a:miter lim="800000"/>
                            <a:headEnd/>
                            <a:tailEnd/>
                          </a:ln>
                        </wps:spPr>
                        <wps:txbx>
                          <w:txbxContent>
                            <w:p w14:paraId="77FD4DCF" w14:textId="77777777" w:rsidR="00E1025C" w:rsidRDefault="00E1025C" w:rsidP="00E1025C">
                              <w:pPr>
                                <w:jc w:val="center"/>
                              </w:pPr>
                              <w:r>
                                <w:rPr>
                                  <w:noProof/>
                                  <w:lang w:eastAsia="tr-TR"/>
                                </w:rPr>
                                <w:drawing>
                                  <wp:inline distT="0" distB="0" distL="0" distR="0" wp14:anchorId="2D1F8C57" wp14:editId="2E57AAFE">
                                    <wp:extent cx="1248410" cy="446405"/>
                                    <wp:effectExtent l="0" t="0" r="8890" b="0"/>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5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74478D64" w14:textId="77777777" w:rsidR="00E1025C" w:rsidRDefault="00E1025C" w:rsidP="00E1025C">
                              <w:pPr>
                                <w:jc w:val="center"/>
                                <w:rPr>
                                  <w:rFonts w:ascii="Tahoma" w:hAnsi="Tahoma" w:cs="Tahoma"/>
                                </w:rPr>
                              </w:pPr>
                              <w:r>
                                <w:rPr>
                                  <w:rFonts w:ascii="Tahoma" w:hAnsi="Tahoma" w:cs="Tahoma"/>
                                </w:rPr>
                                <w:t>Mustafa KABUL</w:t>
                              </w:r>
                            </w:p>
                            <w:p w14:paraId="78081B3A" w14:textId="77777777" w:rsidR="00E1025C" w:rsidRPr="005F6F7A" w:rsidRDefault="00E1025C" w:rsidP="00E1025C">
                              <w:pPr>
                                <w:jc w:val="center"/>
                                <w:rPr>
                                  <w:rFonts w:ascii="Tahoma" w:hAnsi="Tahoma" w:cs="Tahoma"/>
                                </w:rPr>
                              </w:pPr>
                              <w:r>
                                <w:rPr>
                                  <w:rFonts w:ascii="Tahoma" w:hAnsi="Tahoma" w:cs="Tahoma"/>
                                </w:rPr>
                                <w:t>Sınıf Öğretmeni</w:t>
                              </w:r>
                            </w:p>
                            <w:p w14:paraId="6A098178" w14:textId="77777777" w:rsidR="00E1025C" w:rsidRDefault="00E1025C" w:rsidP="00E1025C">
                              <w:pPr>
                                <w:jc w:val="center"/>
                              </w:pPr>
                            </w:p>
                          </w:txbxContent>
                        </wps:txbx>
                        <wps:bodyPr rot="0" vert="horz" wrap="square" lIns="91440" tIns="45720" rIns="91440" bIns="45720" anchor="t" anchorCtr="0" upright="1">
                          <a:noAutofit/>
                        </wps:bodyPr>
                      </wps:wsp>
                    </wpg:wgp>
                  </a:graphicData>
                </a:graphic>
              </wp:anchor>
            </w:drawing>
          </mc:Choice>
          <mc:Fallback>
            <w:pict>
              <v:group w14:anchorId="7950DA19" id="Grup 49" o:spid="_x0000_s1066" style="position:absolute;margin-left:23.4pt;margin-top:15.25pt;width:472.8pt;height:131.4pt;z-index:251682816"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">
                <v:rect id="Rectangle 2" o:spid="_x0000_s106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k7fwgAAANsAAAAPAAAAZHJzL2Rvd25yZXYueG1sRE9Na4NA&#10;EL0H+h+WKeQS4ppCSz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CZZk7fwgAAANsAAAAPAAAA&#10;AAAAAAAAAAAAAAcCAABkcnMvZG93bnJldi54bWxQSwUGAAAAAAMAAwC3AAAA9gIAAAAA&#10;" filled="f" stroked="f">
                  <v:textbox>
                    <w:txbxContent>
                      <w:p w14:paraId="4F31720B" w14:textId="77777777" w:rsidR="00E1025C" w:rsidRDefault="00E1025C" w:rsidP="00E1025C">
                        <w:pPr>
                          <w:jc w:val="center"/>
                          <w:rPr>
                            <w:rFonts w:ascii="Tahoma" w:hAnsi="Tahoma" w:cs="Tahoma"/>
                          </w:rPr>
                        </w:pPr>
                        <w:r>
                          <w:rPr>
                            <w:rFonts w:ascii="Tahoma" w:hAnsi="Tahoma" w:cs="Tahoma"/>
                          </w:rPr>
                          <w:t>........................</w:t>
                        </w:r>
                      </w:p>
                      <w:p w14:paraId="36F0F021" w14:textId="77777777" w:rsidR="00E1025C" w:rsidRPr="005F6F7A" w:rsidRDefault="00E1025C" w:rsidP="00E1025C">
                        <w:pPr>
                          <w:jc w:val="center"/>
                          <w:rPr>
                            <w:rFonts w:ascii="Tahoma" w:hAnsi="Tahoma" w:cs="Tahoma"/>
                          </w:rPr>
                        </w:pPr>
                        <w:r>
                          <w:rPr>
                            <w:rFonts w:ascii="Tahoma" w:hAnsi="Tahoma" w:cs="Tahoma"/>
                          </w:rPr>
                          <w:t>Okul Müdürü</w:t>
                        </w:r>
                      </w:p>
                      <w:p w14:paraId="5438FD8D" w14:textId="77777777" w:rsidR="00E1025C" w:rsidRDefault="00E1025C" w:rsidP="00E1025C">
                        <w:pPr>
                          <w:jc w:val="center"/>
                        </w:pPr>
                      </w:p>
                    </w:txbxContent>
                  </v:textbox>
                </v:rect>
                <v:rect id="Rectangle 2" o:spid="_x0000_s106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utExAAAANsAAAAPAAAAZHJzL2Rvd25yZXYueG1sRI9Ba8JA&#10;FITvhf6H5RV6KbpRUE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PYq60TEAAAA2wAAAA8A&#10;AAAAAAAAAAAAAAAABwIAAGRycy9kb3ducmV2LnhtbFBLBQYAAAAAAwADALcAAAD4AgAAAAA=&#10;" filled="f" stroked="f">
                  <v:textbox>
                    <w:txbxContent>
                      <w:p w14:paraId="77FD4DCF" w14:textId="77777777" w:rsidR="00E1025C" w:rsidRDefault="00E1025C" w:rsidP="00E1025C">
                        <w:pPr>
                          <w:jc w:val="center"/>
                        </w:pPr>
                        <w:r>
                          <w:rPr>
                            <w:noProof/>
                            <w:lang w:eastAsia="tr-TR"/>
                          </w:rPr>
                          <w:drawing>
                            <wp:inline distT="0" distB="0" distL="0" distR="0" wp14:anchorId="2D1F8C57" wp14:editId="2E57AAFE">
                              <wp:extent cx="1248410" cy="446405"/>
                              <wp:effectExtent l="0" t="0" r="8890" b="0"/>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6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UzxAAAANsAAAAPAAAAZHJzL2Rvd25yZXYueG1sRI9Ba8JA&#10;FITvhf6H5RW8FN1UaC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Ab4dTPEAAAA2wAAAA8A&#10;AAAAAAAAAAAAAAAABwIAAGRycy9kb3ducmV2LnhtbFBLBQYAAAAAAwADALcAAAD4AgAAAAA=&#10;" filled="f" stroked="f">
                  <v:textbox>
                    <w:txbxContent>
                      <w:p w14:paraId="74478D64" w14:textId="77777777" w:rsidR="00E1025C" w:rsidRDefault="00E1025C" w:rsidP="00E1025C">
                        <w:pPr>
                          <w:jc w:val="center"/>
                          <w:rPr>
                            <w:rFonts w:ascii="Tahoma" w:hAnsi="Tahoma" w:cs="Tahoma"/>
                          </w:rPr>
                        </w:pPr>
                        <w:r>
                          <w:rPr>
                            <w:rFonts w:ascii="Tahoma" w:hAnsi="Tahoma" w:cs="Tahoma"/>
                          </w:rPr>
                          <w:t>Mustafa KABUL</w:t>
                        </w:r>
                      </w:p>
                      <w:p w14:paraId="78081B3A" w14:textId="77777777" w:rsidR="00E1025C" w:rsidRPr="005F6F7A" w:rsidRDefault="00E1025C" w:rsidP="00E1025C">
                        <w:pPr>
                          <w:jc w:val="center"/>
                          <w:rPr>
                            <w:rFonts w:ascii="Tahoma" w:hAnsi="Tahoma" w:cs="Tahoma"/>
                          </w:rPr>
                        </w:pPr>
                        <w:r>
                          <w:rPr>
                            <w:rFonts w:ascii="Tahoma" w:hAnsi="Tahoma" w:cs="Tahoma"/>
                          </w:rPr>
                          <w:t>Sınıf Öğretmeni</w:t>
                        </w:r>
                      </w:p>
                      <w:p w14:paraId="6A098178" w14:textId="77777777" w:rsidR="00E1025C" w:rsidRDefault="00E1025C" w:rsidP="00E1025C">
                        <w:pPr>
                          <w:jc w:val="center"/>
                        </w:pPr>
                      </w:p>
                    </w:txbxContent>
                  </v:textbox>
                </v:rect>
              </v:group>
            </w:pict>
          </mc:Fallback>
        </mc:AlternateContent>
      </w:r>
    </w:p>
    <w:p w14:paraId="05404C3E" w14:textId="6B1D2FA8" w:rsidR="00312B07" w:rsidRPr="006F0FE9" w:rsidRDefault="00155E81" w:rsidP="006A1683">
      <w:pPr>
        <w:rPr>
          <w:rFonts w:ascii="Tahoma" w:hAnsi="Tahoma" w:cs="Tahoma"/>
        </w:rPr>
      </w:pPr>
      <w:r w:rsidRPr="006F0FE9">
        <w:rPr>
          <w:rFonts w:ascii="Tahoma" w:hAnsi="Tahoma" w:cs="Tahoma"/>
          <w:color w:val="000000" w:themeColor="text1"/>
        </w:rPr>
        <w:br w:type="page"/>
      </w:r>
      <w:r w:rsidR="00BA6B11" w:rsidRPr="006F0FE9">
        <w:rPr>
          <w:rFonts w:ascii="Tahoma" w:hAnsi="Tahoma" w:cs="Tahoma"/>
        </w:rPr>
        <w:t xml:space="preserve"> </w:t>
      </w:r>
    </w:p>
    <w:sectPr w:rsidR="00312B07" w:rsidRP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A1683"/>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248</Words>
  <Characters>1414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